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1</w:t>
      </w: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：</w:t>
      </w:r>
    </w:p>
    <w:p>
      <w:pPr>
        <w:spacing w:line="560" w:lineRule="exact"/>
        <w:jc w:val="center"/>
        <w:rPr>
          <w:rFonts w:hint="eastAsia" w:ascii="华文中宋" w:hAnsi="华文中宋" w:eastAsia="华文中宋" w:cs="华文中宋"/>
          <w:b/>
          <w:bCs/>
          <w:color w:val="000000" w:themeColor="text1"/>
          <w:sz w:val="44"/>
          <w:szCs w:val="4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  <w:t>入驻申请</w:t>
      </w:r>
      <w:r>
        <w:rPr>
          <w:rFonts w:hint="eastAsia" w:ascii="华文中宋" w:hAnsi="华文中宋" w:eastAsia="华文中宋" w:cs="华文中宋"/>
          <w:b/>
          <w:bCs/>
          <w:color w:val="000000" w:themeColor="text1"/>
          <w:sz w:val="44"/>
          <w:szCs w:val="44"/>
          <w:lang w:bidi="ar"/>
          <w14:textFill>
            <w14:solidFill>
              <w14:schemeClr w14:val="tx1"/>
            </w14:solidFill>
          </w14:textFill>
        </w:rPr>
        <w:t>表</w:t>
      </w:r>
    </w:p>
    <w:p>
      <w:pPr>
        <w:spacing w:line="560" w:lineRule="exact"/>
        <w:jc w:val="center"/>
        <w:rPr>
          <w:rFonts w:hint="eastAsia" w:ascii="华文中宋" w:hAnsi="华文中宋" w:eastAsia="华文中宋" w:cs="华文中宋"/>
          <w:b/>
          <w:bCs/>
          <w:color w:val="000000" w:themeColor="text1"/>
          <w:sz w:val="44"/>
          <w:szCs w:val="44"/>
          <w:lang w:bidi="ar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jc w:val="center"/>
        <w:rPr>
          <w:rFonts w:ascii="仿宋" w:hAnsi="仿宋" w:eastAsia="仿宋" w:cs="仿宋"/>
          <w:b w:val="0"/>
          <w:bCs w:val="0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                          日期：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2320"/>
        <w:gridCol w:w="1965"/>
        <w:gridCol w:w="2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意向租赁客户名称（盖章）：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34" w:type="dxa"/>
            <w:gridSpan w:val="2"/>
          </w:tcPr>
          <w:p>
            <w:pPr>
              <w:spacing w:line="560" w:lineRule="exact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联系人：</w:t>
            </w:r>
          </w:p>
        </w:tc>
        <w:tc>
          <w:tcPr>
            <w:tcW w:w="4534" w:type="dxa"/>
            <w:gridSpan w:val="2"/>
          </w:tcPr>
          <w:p>
            <w:pPr>
              <w:spacing w:line="560" w:lineRule="exact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单元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91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租赁面积</w:t>
            </w:r>
          </w:p>
        </w:tc>
        <w:tc>
          <w:tcPr>
            <w:tcW w:w="232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行业类别</w:t>
            </w:r>
          </w:p>
        </w:tc>
        <w:tc>
          <w:tcPr>
            <w:tcW w:w="2569" w:type="dxa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91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客户来源</w:t>
            </w:r>
          </w:p>
        </w:tc>
        <w:tc>
          <w:tcPr>
            <w:tcW w:w="232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现注册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2569" w:type="dxa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91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征信情况</w:t>
            </w:r>
          </w:p>
        </w:tc>
        <w:tc>
          <w:tcPr>
            <w:tcW w:w="232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租赁用途</w:t>
            </w:r>
          </w:p>
        </w:tc>
        <w:tc>
          <w:tcPr>
            <w:tcW w:w="2569" w:type="dxa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914" w:type="dxa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年产值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/营收</w:t>
            </w:r>
          </w:p>
        </w:tc>
        <w:tc>
          <w:tcPr>
            <w:tcW w:w="232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年纳税</w:t>
            </w:r>
          </w:p>
        </w:tc>
        <w:tc>
          <w:tcPr>
            <w:tcW w:w="2569" w:type="dxa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4" w:hRule="atLeast"/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企业简介（行业优势、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企业类型、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获奖情况等）：</w:t>
            </w:r>
          </w:p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ind w:firstLine="960" w:firstLineChars="400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备注:</w:t>
      </w:r>
    </w:p>
    <w:p>
      <w:pPr>
        <w:ind w:firstLine="960" w:firstLineChars="400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1、意向客户须另附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营业执照正本复印件、企业征信报告(3个月内)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ind w:firstLine="960" w:firstLineChars="400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2、企业年产值/营收、年纳税以上一年度为准。</w:t>
      </w:r>
    </w:p>
    <w:p>
      <w:pPr>
        <w:ind w:firstLine="960" w:firstLineChars="400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3、客户来源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根据实际情况填写原租户、客户推介、机构推介、媒介、招商引资等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ind w:firstLine="960" w:firstLineChars="400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租赁用途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根据实际经营填写办公、商业(餐饮、食杂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咖啡餐吧...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)等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</w:p>
    <w:p/>
    <w:sectPr>
      <w:pgSz w:w="11906" w:h="16838"/>
      <w:pgMar w:top="590" w:right="726" w:bottom="590" w:left="72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